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71" w:rsidRPr="00D72C1B" w:rsidRDefault="00E03571" w:rsidP="00D72C1B">
      <w:pPr>
        <w:pBdr>
          <w:bottom w:val="single" w:sz="6" w:space="1" w:color="auto"/>
        </w:pBdr>
        <w:jc w:val="both"/>
        <w:rPr>
          <w:lang w:val="bg-BG"/>
        </w:rPr>
      </w:pPr>
      <w:r w:rsidRPr="00F32690">
        <w:rPr>
          <w:lang w:val="ru-RU"/>
        </w:rPr>
        <w:fldChar w:fldCharType="begin"/>
      </w:r>
      <w:r w:rsidRPr="00F32690">
        <w:rPr>
          <w:lang w:val="ru-RU"/>
        </w:rPr>
        <w:instrText xml:space="preserve"> </w:instrText>
      </w:r>
      <w:r w:rsidRPr="00EE291B">
        <w:rPr>
          <w:lang w:val="en-GB"/>
        </w:rPr>
        <w:instrText>INCLUDEPICTURE</w:instrText>
      </w:r>
      <w:r w:rsidRPr="00F32690">
        <w:rPr>
          <w:lang w:val="ru-RU"/>
        </w:rPr>
        <w:instrText xml:space="preserve"> "</w:instrText>
      </w:r>
      <w:r w:rsidRPr="00EE291B">
        <w:rPr>
          <w:lang w:val="en-GB"/>
        </w:rPr>
        <w:instrText>cid</w:instrText>
      </w:r>
      <w:r w:rsidRPr="00F32690">
        <w:rPr>
          <w:lang w:val="ru-RU"/>
        </w:rPr>
        <w:instrText>:1</w:instrText>
      </w:r>
      <w:r w:rsidRPr="00EE291B">
        <w:rPr>
          <w:lang w:val="en-GB"/>
        </w:rPr>
        <w:instrText>bbe</w:instrText>
      </w:r>
      <w:r w:rsidRPr="00F32690">
        <w:rPr>
          <w:lang w:val="ru-RU"/>
        </w:rPr>
        <w:instrText>300</w:instrText>
      </w:r>
      <w:r w:rsidRPr="00EE291B">
        <w:rPr>
          <w:lang w:val="en-GB"/>
        </w:rPr>
        <w:instrText>eed</w:instrText>
      </w:r>
      <w:r w:rsidRPr="00F32690">
        <w:rPr>
          <w:lang w:val="ru-RU"/>
        </w:rPr>
        <w:instrText>78</w:instrText>
      </w:r>
      <w:r w:rsidRPr="00EE291B">
        <w:rPr>
          <w:lang w:val="en-GB"/>
        </w:rPr>
        <w:instrText>eae</w:instrText>
      </w:r>
      <w:r w:rsidRPr="00F32690">
        <w:rPr>
          <w:lang w:val="ru-RU"/>
        </w:rPr>
        <w:instrText>6</w:instrText>
      </w:r>
      <w:r w:rsidRPr="00EE291B">
        <w:rPr>
          <w:lang w:val="en-GB"/>
        </w:rPr>
        <w:instrText>eb</w:instrText>
      </w:r>
      <w:r w:rsidRPr="00F32690">
        <w:rPr>
          <w:lang w:val="ru-RU"/>
        </w:rPr>
        <w:instrText>1</w:instrText>
      </w:r>
      <w:r w:rsidRPr="00EE291B">
        <w:rPr>
          <w:lang w:val="en-GB"/>
        </w:rPr>
        <w:instrText>fb</w:instrText>
      </w:r>
      <w:r w:rsidRPr="00F32690">
        <w:rPr>
          <w:lang w:val="ru-RU"/>
        </w:rPr>
        <w:instrText>677959</w:instrText>
      </w:r>
      <w:r w:rsidRPr="00EE291B">
        <w:rPr>
          <w:lang w:val="en-GB"/>
        </w:rPr>
        <w:instrText>eeb</w:instrText>
      </w:r>
      <w:r w:rsidRPr="00F32690">
        <w:rPr>
          <w:lang w:val="ru-RU"/>
        </w:rPr>
        <w:instrText>0</w:instrText>
      </w:r>
      <w:r w:rsidRPr="00EE291B">
        <w:rPr>
          <w:lang w:val="en-GB"/>
        </w:rPr>
        <w:instrText>b</w:instrText>
      </w:r>
      <w:r w:rsidRPr="00F32690">
        <w:rPr>
          <w:lang w:val="ru-RU"/>
        </w:rPr>
        <w:instrText xml:space="preserve">" \* </w:instrText>
      </w:r>
      <w:r w:rsidRPr="00EE291B">
        <w:rPr>
          <w:lang w:val="en-GB"/>
        </w:rPr>
        <w:instrText>MERGEFORMATINET</w:instrText>
      </w:r>
      <w:r w:rsidRPr="00F32690">
        <w:rPr>
          <w:lang w:val="ru-RU"/>
        </w:rPr>
        <w:instrText xml:space="preserve"> </w:instrText>
      </w:r>
      <w:r w:rsidRPr="00F32690">
        <w:rPr>
          <w:lang w:val="ru-RU"/>
        </w:rPr>
        <w:fldChar w:fldCharType="separate"/>
      </w:r>
      <w:r w:rsidRPr="00EE291B">
        <w:rPr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76.75pt;height:108.75pt">
            <v:imagedata r:id="rId6" r:href="rId7"/>
          </v:shape>
        </w:pict>
      </w:r>
      <w:r w:rsidRPr="00F32690">
        <w:rPr>
          <w:lang w:val="ru-RU"/>
        </w:rPr>
        <w:fldChar w:fldCharType="end"/>
      </w:r>
    </w:p>
    <w:p w:rsidR="00E03571" w:rsidRPr="00D72C1B" w:rsidRDefault="00E03571" w:rsidP="00D72C1B">
      <w:pPr>
        <w:jc w:val="center"/>
        <w:rPr>
          <w:b/>
          <w:bCs/>
          <w:sz w:val="24"/>
          <w:szCs w:val="24"/>
          <w:lang w:val="bg-BG"/>
        </w:rPr>
      </w:pPr>
      <w:r w:rsidRPr="00D72C1B">
        <w:rPr>
          <w:b/>
          <w:bCs/>
          <w:sz w:val="24"/>
          <w:szCs w:val="24"/>
          <w:lang w:val="bg-BG"/>
        </w:rPr>
        <w:t>Ден за действие и солидарност на ЕКП за</w:t>
      </w:r>
      <w:r w:rsidRPr="00D72C1B">
        <w:rPr>
          <w:b/>
          <w:bCs/>
          <w:sz w:val="24"/>
          <w:szCs w:val="24"/>
          <w:lang w:val="ru-RU"/>
        </w:rPr>
        <w:t xml:space="preserve"> С</w:t>
      </w:r>
      <w:r>
        <w:rPr>
          <w:b/>
          <w:bCs/>
          <w:sz w:val="24"/>
          <w:szCs w:val="24"/>
          <w:lang w:val="bg-BG"/>
        </w:rPr>
        <w:t>оциален договор за</w:t>
      </w:r>
      <w:r w:rsidRPr="00D72C1B">
        <w:rPr>
          <w:b/>
          <w:bCs/>
          <w:sz w:val="24"/>
          <w:szCs w:val="24"/>
          <w:lang w:val="bg-BG"/>
        </w:rPr>
        <w:t xml:space="preserve"> Европа</w:t>
      </w:r>
    </w:p>
    <w:p w:rsidR="00E03571" w:rsidRDefault="00E03571" w:rsidP="00D72C1B">
      <w:pPr>
        <w:jc w:val="center"/>
        <w:rPr>
          <w:i/>
          <w:iCs/>
          <w:sz w:val="24"/>
          <w:szCs w:val="24"/>
          <w:lang w:val="bg-BG"/>
        </w:rPr>
      </w:pPr>
      <w:r w:rsidRPr="00D72C1B">
        <w:rPr>
          <w:i/>
          <w:iCs/>
          <w:sz w:val="24"/>
          <w:szCs w:val="24"/>
          <w:lang w:val="bg-BG"/>
        </w:rPr>
        <w:t xml:space="preserve">Декларация приета от Изпълнителния комитет на ЕКП на заседанието от </w:t>
      </w:r>
    </w:p>
    <w:p w:rsidR="00E03571" w:rsidRPr="00D72C1B" w:rsidRDefault="00E03571" w:rsidP="00D72C1B">
      <w:pPr>
        <w:jc w:val="center"/>
        <w:rPr>
          <w:i/>
          <w:iCs/>
          <w:sz w:val="24"/>
          <w:szCs w:val="24"/>
          <w:lang w:val="bg-BG"/>
        </w:rPr>
      </w:pPr>
      <w:r w:rsidRPr="00D72C1B">
        <w:rPr>
          <w:i/>
          <w:iCs/>
          <w:sz w:val="24"/>
          <w:szCs w:val="24"/>
          <w:lang w:val="bg-BG"/>
        </w:rPr>
        <w:t>17 октомври 2012</w:t>
      </w:r>
    </w:p>
    <w:p w:rsidR="00E03571" w:rsidRPr="00F32690" w:rsidRDefault="00E03571" w:rsidP="00F32690">
      <w:pPr>
        <w:jc w:val="both"/>
        <w:rPr>
          <w:sz w:val="24"/>
          <w:szCs w:val="24"/>
          <w:lang w:val="bg-BG"/>
        </w:rPr>
      </w:pPr>
      <w:r w:rsidRPr="00F32690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зпълнителният комитет на ЕКП</w:t>
      </w:r>
      <w:r w:rsidRPr="00F32690">
        <w:rPr>
          <w:sz w:val="24"/>
          <w:szCs w:val="24"/>
          <w:lang w:val="bg-BG"/>
        </w:rPr>
        <w:t xml:space="preserve"> призовава за ден за действие </w:t>
      </w:r>
      <w:r>
        <w:rPr>
          <w:sz w:val="24"/>
          <w:szCs w:val="24"/>
          <w:lang w:val="bg-BG"/>
        </w:rPr>
        <w:t>и солидарност на 14 ноември 2012 г.</w:t>
      </w:r>
      <w:r w:rsidRPr="00F32690">
        <w:rPr>
          <w:sz w:val="24"/>
          <w:szCs w:val="24"/>
          <w:lang w:val="bg-BG"/>
        </w:rPr>
        <w:t xml:space="preserve"> с цел </w:t>
      </w:r>
      <w:r>
        <w:rPr>
          <w:sz w:val="24"/>
          <w:szCs w:val="24"/>
          <w:lang w:val="bg-BG"/>
        </w:rPr>
        <w:t>да се мобилизира е</w:t>
      </w:r>
      <w:r w:rsidRPr="00F32690">
        <w:rPr>
          <w:sz w:val="24"/>
          <w:szCs w:val="24"/>
          <w:lang w:val="bg-BG"/>
        </w:rPr>
        <w:t>вропейското синдикално движение в подкрепа на политиките на Е</w:t>
      </w:r>
      <w:r>
        <w:rPr>
          <w:sz w:val="24"/>
          <w:szCs w:val="24"/>
          <w:lang w:val="bg-BG"/>
        </w:rPr>
        <w:t>КП, така както те са залегнали в С</w:t>
      </w:r>
      <w:r w:rsidRPr="00F32690">
        <w:rPr>
          <w:sz w:val="24"/>
          <w:szCs w:val="24"/>
          <w:lang w:val="bg-BG"/>
        </w:rPr>
        <w:t>оциалния договор за Европа. Този ден ще бъде под различни форми: стачки, демонстрации,  събирания и други действия.</w:t>
      </w:r>
    </w:p>
    <w:p w:rsidR="00E03571" w:rsidRPr="00F32690" w:rsidRDefault="00E03571" w:rsidP="00F3269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ИК на ЕКП и</w:t>
      </w:r>
      <w:r w:rsidRPr="00F32690">
        <w:rPr>
          <w:sz w:val="24"/>
          <w:szCs w:val="24"/>
          <w:lang w:val="bg-BG"/>
        </w:rPr>
        <w:t>зразява твърдото си противопоставяне на ограничителни</w:t>
      </w:r>
      <w:r>
        <w:rPr>
          <w:sz w:val="24"/>
          <w:szCs w:val="24"/>
          <w:lang w:val="bg-BG"/>
        </w:rPr>
        <w:t>те мерки, които тласкат Европа към</w:t>
      </w:r>
      <w:r w:rsidRPr="00F32690">
        <w:rPr>
          <w:sz w:val="24"/>
          <w:szCs w:val="24"/>
          <w:lang w:val="bg-BG"/>
        </w:rPr>
        <w:t xml:space="preserve"> икономическа стагнация, дори рецесия, както и на продължаващото </w:t>
      </w:r>
      <w:r>
        <w:rPr>
          <w:sz w:val="24"/>
          <w:szCs w:val="24"/>
          <w:lang w:val="bg-BG"/>
        </w:rPr>
        <w:t>разрушаване</w:t>
      </w:r>
      <w:r w:rsidRPr="00F32690">
        <w:rPr>
          <w:sz w:val="24"/>
          <w:szCs w:val="24"/>
          <w:lang w:val="bg-BG"/>
        </w:rPr>
        <w:t xml:space="preserve"> на европей</w:t>
      </w:r>
      <w:r>
        <w:rPr>
          <w:sz w:val="24"/>
          <w:szCs w:val="24"/>
          <w:lang w:val="bg-BG"/>
        </w:rPr>
        <w:t>ския социален модел. Тези мерки не само</w:t>
      </w:r>
      <w:r w:rsidRPr="00F32690">
        <w:rPr>
          <w:sz w:val="24"/>
          <w:szCs w:val="24"/>
          <w:lang w:val="bg-BG"/>
        </w:rPr>
        <w:t xml:space="preserve"> не възстановяват доверието, </w:t>
      </w:r>
      <w:r>
        <w:rPr>
          <w:sz w:val="24"/>
          <w:szCs w:val="24"/>
          <w:lang w:val="bg-BG"/>
        </w:rPr>
        <w:t xml:space="preserve">но </w:t>
      </w:r>
      <w:r w:rsidRPr="00F32690">
        <w:rPr>
          <w:sz w:val="24"/>
          <w:szCs w:val="24"/>
          <w:lang w:val="bg-BG"/>
        </w:rPr>
        <w:t>и задълбочават дисбаланса и създават несправедливост.</w:t>
      </w:r>
    </w:p>
    <w:p w:rsidR="00E03571" w:rsidRPr="00F32690" w:rsidRDefault="00E03571" w:rsidP="00F32690">
      <w:pPr>
        <w:jc w:val="both"/>
        <w:rPr>
          <w:sz w:val="24"/>
          <w:szCs w:val="24"/>
          <w:lang w:val="bg-BG"/>
        </w:rPr>
      </w:pPr>
      <w:r w:rsidRPr="00F32690">
        <w:rPr>
          <w:sz w:val="24"/>
          <w:szCs w:val="24"/>
          <w:lang w:val="bg-BG"/>
        </w:rPr>
        <w:t>Подкрепяйки целта за оздравяване на бюджетите, Изпълнителният комитет счита, че рецесията може да се преодолее само чрез отслабване на бюджетните ограничения и п</w:t>
      </w:r>
      <w:r>
        <w:rPr>
          <w:sz w:val="24"/>
          <w:szCs w:val="24"/>
          <w:lang w:val="bg-BG"/>
        </w:rPr>
        <w:t>ремахване на дисбалансите,</w:t>
      </w:r>
      <w:r w:rsidRPr="00F32690">
        <w:rPr>
          <w:sz w:val="24"/>
          <w:szCs w:val="24"/>
          <w:lang w:val="bg-BG"/>
        </w:rPr>
        <w:t xml:space="preserve"> с цел да се достигне устойчиво икономическо развитие, социално сближаване и уважение на ценностите гарантирани от Хартата за фундаменталните права.</w:t>
      </w:r>
    </w:p>
    <w:p w:rsidR="00E03571" w:rsidRPr="00F32690" w:rsidRDefault="00E03571" w:rsidP="00F32690">
      <w:pPr>
        <w:jc w:val="both"/>
        <w:rPr>
          <w:sz w:val="24"/>
          <w:szCs w:val="24"/>
          <w:lang w:val="bg-BG"/>
        </w:rPr>
      </w:pPr>
      <w:r w:rsidRPr="00F32690">
        <w:rPr>
          <w:sz w:val="24"/>
          <w:szCs w:val="24"/>
          <w:lang w:val="bg-BG"/>
        </w:rPr>
        <w:t>Бюджетната консолид</w:t>
      </w:r>
      <w:r>
        <w:rPr>
          <w:sz w:val="24"/>
          <w:szCs w:val="24"/>
          <w:lang w:val="bg-BG"/>
        </w:rPr>
        <w:t>ация имаше по-негат</w:t>
      </w:r>
      <w:r w:rsidRPr="00F32690">
        <w:rPr>
          <w:sz w:val="24"/>
          <w:szCs w:val="24"/>
          <w:lang w:val="bg-BG"/>
        </w:rPr>
        <w:t>ивен ефект от първоначално предвидения от институциите, включително и от Европейската комисия и Международния валутен фонд</w:t>
      </w:r>
      <w:r>
        <w:rPr>
          <w:sz w:val="24"/>
          <w:szCs w:val="24"/>
          <w:lang w:val="bg-BG"/>
        </w:rPr>
        <w:t xml:space="preserve"> /МВФ/. Всъщност днес МВФ</w:t>
      </w:r>
      <w:r w:rsidRPr="00F32690">
        <w:rPr>
          <w:sz w:val="24"/>
          <w:szCs w:val="24"/>
          <w:lang w:val="bg-BG"/>
        </w:rPr>
        <w:t xml:space="preserve"> признава, че е направил сериозни гре</w:t>
      </w:r>
      <w:r>
        <w:rPr>
          <w:sz w:val="24"/>
          <w:szCs w:val="24"/>
          <w:lang w:val="bg-BG"/>
        </w:rPr>
        <w:t>шки в предвижданията си относно по</w:t>
      </w:r>
      <w:r w:rsidRPr="00F32690">
        <w:rPr>
          <w:sz w:val="24"/>
          <w:szCs w:val="24"/>
          <w:lang w:val="bg-BG"/>
        </w:rPr>
        <w:t xml:space="preserve">следствията от ограничителните мерки. Тези грешки са </w:t>
      </w:r>
      <w:r>
        <w:rPr>
          <w:sz w:val="24"/>
          <w:szCs w:val="24"/>
          <w:lang w:val="bg-BG"/>
        </w:rPr>
        <w:t>оказали</w:t>
      </w:r>
      <w:r w:rsidRPr="00F32690">
        <w:rPr>
          <w:sz w:val="24"/>
          <w:szCs w:val="24"/>
          <w:lang w:val="bg-BG"/>
        </w:rPr>
        <w:t xml:space="preserve"> неиз</w:t>
      </w:r>
      <w:r>
        <w:rPr>
          <w:sz w:val="24"/>
          <w:szCs w:val="24"/>
          <w:lang w:val="bg-BG"/>
        </w:rPr>
        <w:t>меримо въздействие</w:t>
      </w:r>
      <w:r w:rsidRPr="00F32690">
        <w:rPr>
          <w:sz w:val="24"/>
          <w:szCs w:val="24"/>
          <w:lang w:val="bg-BG"/>
        </w:rPr>
        <w:t xml:space="preserve"> върху живот</w:t>
      </w:r>
      <w:r>
        <w:rPr>
          <w:sz w:val="24"/>
          <w:szCs w:val="24"/>
          <w:lang w:val="bg-BG"/>
        </w:rPr>
        <w:t>а на работещите и гражданите, кои</w:t>
      </w:r>
      <w:r w:rsidRPr="00F32690">
        <w:rPr>
          <w:sz w:val="24"/>
          <w:szCs w:val="24"/>
          <w:lang w:val="bg-BG"/>
        </w:rPr>
        <w:t xml:space="preserve">то ЕКП представлява и поставят под съмнение основанието на ограничителните мерки </w:t>
      </w:r>
      <w:r>
        <w:rPr>
          <w:sz w:val="24"/>
          <w:szCs w:val="24"/>
          <w:lang w:val="bg-BG"/>
        </w:rPr>
        <w:t>предложени</w:t>
      </w:r>
      <w:r w:rsidRPr="00F32690">
        <w:rPr>
          <w:sz w:val="24"/>
          <w:szCs w:val="24"/>
          <w:lang w:val="bg-BG"/>
        </w:rPr>
        <w:t xml:space="preserve"> от </w:t>
      </w:r>
      <w:r>
        <w:rPr>
          <w:sz w:val="24"/>
          <w:szCs w:val="24"/>
          <w:lang w:val="bg-BG"/>
        </w:rPr>
        <w:t>Фискалния</w:t>
      </w:r>
      <w:r w:rsidRPr="00F32690">
        <w:rPr>
          <w:sz w:val="24"/>
          <w:szCs w:val="24"/>
          <w:lang w:val="bg-BG"/>
        </w:rPr>
        <w:t xml:space="preserve"> пакт и налагани от Тройката.</w:t>
      </w:r>
    </w:p>
    <w:p w:rsidR="00E03571" w:rsidRPr="00F32690" w:rsidRDefault="00E03571" w:rsidP="00F32690">
      <w:pPr>
        <w:jc w:val="both"/>
        <w:rPr>
          <w:sz w:val="24"/>
          <w:szCs w:val="24"/>
          <w:lang w:val="bg-BG"/>
        </w:rPr>
      </w:pPr>
      <w:r w:rsidRPr="00F32690">
        <w:rPr>
          <w:sz w:val="24"/>
          <w:szCs w:val="24"/>
          <w:lang w:val="bg-BG"/>
        </w:rPr>
        <w:t>Изпълнителн</w:t>
      </w:r>
      <w:r>
        <w:rPr>
          <w:sz w:val="24"/>
          <w:szCs w:val="24"/>
          <w:lang w:val="bg-BG"/>
        </w:rPr>
        <w:t xml:space="preserve">ият </w:t>
      </w:r>
      <w:r w:rsidRPr="00F32690">
        <w:rPr>
          <w:sz w:val="24"/>
          <w:szCs w:val="24"/>
          <w:lang w:val="bg-BG"/>
        </w:rPr>
        <w:t>комитет отчита нарастващото недоволство сред гражданите и работещите от засегнатите страни и п</w:t>
      </w:r>
      <w:r>
        <w:rPr>
          <w:sz w:val="24"/>
          <w:szCs w:val="24"/>
          <w:lang w:val="bg-BG"/>
        </w:rPr>
        <w:t>репотвърждава своята подкрепа за</w:t>
      </w:r>
      <w:r w:rsidRPr="00F32690">
        <w:rPr>
          <w:sz w:val="24"/>
          <w:szCs w:val="24"/>
          <w:lang w:val="bg-BG"/>
        </w:rPr>
        <w:t xml:space="preserve"> синдикалните организации членки, които се борят за досто</w:t>
      </w:r>
      <w:r>
        <w:rPr>
          <w:sz w:val="24"/>
          <w:szCs w:val="24"/>
          <w:lang w:val="bg-BG"/>
        </w:rPr>
        <w:t>йни условия на работа и живот. Тази ситуация е резултат от</w:t>
      </w:r>
      <w:r w:rsidRPr="00F32690">
        <w:rPr>
          <w:sz w:val="24"/>
          <w:szCs w:val="24"/>
          <w:lang w:val="bg-BG"/>
        </w:rPr>
        <w:t xml:space="preserve"> липсата на координация на икономическите политики и на минимални социални стандарти в Европа. В контекста на свободно движение на капиталите, това дава свобода на конкуре</w:t>
      </w:r>
      <w:r>
        <w:rPr>
          <w:sz w:val="24"/>
          <w:szCs w:val="24"/>
          <w:lang w:val="bg-BG"/>
        </w:rPr>
        <w:t>нцията между държавите и особен</w:t>
      </w:r>
      <w:r w:rsidRPr="00F32690">
        <w:rPr>
          <w:sz w:val="24"/>
          <w:szCs w:val="24"/>
          <w:lang w:val="bg-BG"/>
        </w:rPr>
        <w:t>о в област</w:t>
      </w:r>
      <w:r>
        <w:rPr>
          <w:sz w:val="24"/>
          <w:szCs w:val="24"/>
          <w:lang w:val="bg-BG"/>
        </w:rPr>
        <w:t>т</w:t>
      </w:r>
      <w:r w:rsidRPr="00F32690">
        <w:rPr>
          <w:sz w:val="24"/>
          <w:szCs w:val="24"/>
          <w:lang w:val="bg-BG"/>
        </w:rPr>
        <w:t>а на данъчното облагане, цената на труда и социалните условия.</w:t>
      </w:r>
    </w:p>
    <w:p w:rsidR="00E03571" w:rsidRPr="00F32690" w:rsidRDefault="00E03571" w:rsidP="00F3269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Изпълнителният комитет отново повтаря</w:t>
      </w:r>
      <w:r w:rsidRPr="00F32690">
        <w:rPr>
          <w:sz w:val="24"/>
          <w:szCs w:val="24"/>
          <w:lang w:val="bg-BG"/>
        </w:rPr>
        <w:t xml:space="preserve">, че социалният диалог и колективното договаряне са </w:t>
      </w:r>
      <w:r>
        <w:rPr>
          <w:sz w:val="24"/>
          <w:szCs w:val="24"/>
          <w:lang w:val="bg-BG"/>
        </w:rPr>
        <w:t>основните</w:t>
      </w:r>
      <w:r w:rsidRPr="00F32690">
        <w:rPr>
          <w:sz w:val="24"/>
          <w:szCs w:val="24"/>
          <w:lang w:val="bg-BG"/>
        </w:rPr>
        <w:t xml:space="preserve"> елементи на европейския социален модел. </w:t>
      </w:r>
      <w:r>
        <w:rPr>
          <w:sz w:val="24"/>
          <w:szCs w:val="24"/>
          <w:lang w:val="bg-BG"/>
        </w:rPr>
        <w:t>ИК т</w:t>
      </w:r>
      <w:r w:rsidRPr="00F32690">
        <w:rPr>
          <w:sz w:val="24"/>
          <w:szCs w:val="24"/>
          <w:lang w:val="bg-BG"/>
        </w:rPr>
        <w:t>върдо се противопоставя на фронталните атаки срещу тези права на н</w:t>
      </w:r>
      <w:r>
        <w:rPr>
          <w:sz w:val="24"/>
          <w:szCs w:val="24"/>
          <w:lang w:val="bg-BG"/>
        </w:rPr>
        <w:t xml:space="preserve">ационално и европейско равнище и </w:t>
      </w:r>
      <w:r w:rsidRPr="00F32690">
        <w:rPr>
          <w:sz w:val="24"/>
          <w:szCs w:val="24"/>
          <w:lang w:val="bg-BG"/>
        </w:rPr>
        <w:t>спешно призовава за незабавно приемане и транспониране на споразуменията между социалните партньори, които са на масата на Съвета.</w:t>
      </w:r>
    </w:p>
    <w:p w:rsidR="00E03571" w:rsidRPr="00F32690" w:rsidRDefault="00E03571" w:rsidP="00F3269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ИК п</w:t>
      </w:r>
      <w:r w:rsidRPr="00F32690">
        <w:rPr>
          <w:sz w:val="24"/>
          <w:szCs w:val="24"/>
          <w:lang w:val="bg-BG"/>
        </w:rPr>
        <w:t>рипомня, че Съюзът е задължен от договора „да работи за устойчивото развитие на Европа, основано на балансиран икономически растеж и стабилност на цените, за социална и високо конкурентоспособна социална икономика, която се основава на пъл</w:t>
      </w:r>
      <w:r>
        <w:rPr>
          <w:sz w:val="24"/>
          <w:szCs w:val="24"/>
          <w:lang w:val="bg-BG"/>
        </w:rPr>
        <w:t xml:space="preserve">на заетост и социален прогрес, на високо ниво на опазване и подобряване </w:t>
      </w:r>
      <w:r w:rsidRPr="00F32690">
        <w:rPr>
          <w:sz w:val="24"/>
          <w:szCs w:val="24"/>
          <w:lang w:val="bg-BG"/>
        </w:rPr>
        <w:t>качество</w:t>
      </w:r>
      <w:r>
        <w:rPr>
          <w:sz w:val="24"/>
          <w:szCs w:val="24"/>
          <w:lang w:val="bg-BG"/>
        </w:rPr>
        <w:t>то на околната среда“. ИК припомня</w:t>
      </w:r>
      <w:r w:rsidRPr="00F32690">
        <w:rPr>
          <w:sz w:val="24"/>
          <w:szCs w:val="24"/>
          <w:lang w:val="bg-BG"/>
        </w:rPr>
        <w:t xml:space="preserve"> също та</w:t>
      </w:r>
      <w:r>
        <w:rPr>
          <w:sz w:val="24"/>
          <w:szCs w:val="24"/>
          <w:lang w:val="bg-BG"/>
        </w:rPr>
        <w:t>ка, че подкрепата на ЕКП н</w:t>
      </w:r>
      <w:r w:rsidRPr="00F32690">
        <w:rPr>
          <w:sz w:val="24"/>
          <w:szCs w:val="24"/>
          <w:lang w:val="bg-BG"/>
        </w:rPr>
        <w:t>а Лисабонския договор се основаваше на пълното прилагане на тези принципи.</w:t>
      </w:r>
    </w:p>
    <w:p w:rsidR="00E03571" w:rsidRPr="00F32690" w:rsidRDefault="00E03571" w:rsidP="00F3269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ИК о</w:t>
      </w:r>
      <w:r w:rsidRPr="00F32690">
        <w:rPr>
          <w:sz w:val="24"/>
          <w:szCs w:val="24"/>
          <w:lang w:val="bg-BG"/>
        </w:rPr>
        <w:t xml:space="preserve">тбелязва, че в момента текат </w:t>
      </w:r>
      <w:r>
        <w:rPr>
          <w:sz w:val="24"/>
          <w:szCs w:val="24"/>
          <w:lang w:val="bg-BG"/>
        </w:rPr>
        <w:t>дискусии</w:t>
      </w:r>
      <w:r w:rsidRPr="00F32690">
        <w:rPr>
          <w:sz w:val="24"/>
          <w:szCs w:val="24"/>
          <w:lang w:val="bg-BG"/>
        </w:rPr>
        <w:t xml:space="preserve"> между институциите и правителствата относно целесъобразността от промяна на договорите. Промяна на посоката е необходима и трябва да се даде приоритет на разрешаване на кризата въз</w:t>
      </w:r>
      <w:r>
        <w:rPr>
          <w:sz w:val="24"/>
          <w:szCs w:val="24"/>
          <w:lang w:val="bg-BG"/>
        </w:rPr>
        <w:t xml:space="preserve"> </w:t>
      </w:r>
      <w:r w:rsidRPr="00F32690">
        <w:rPr>
          <w:sz w:val="24"/>
          <w:szCs w:val="24"/>
          <w:lang w:val="bg-BG"/>
        </w:rPr>
        <w:t xml:space="preserve">основа </w:t>
      </w:r>
      <w:r>
        <w:rPr>
          <w:sz w:val="24"/>
          <w:szCs w:val="24"/>
          <w:lang w:val="bg-BG"/>
        </w:rPr>
        <w:t>на трите стълба на предложения</w:t>
      </w:r>
      <w:r w:rsidRPr="00F3269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от ЕКП С</w:t>
      </w:r>
      <w:r w:rsidRPr="00F32690">
        <w:rPr>
          <w:sz w:val="24"/>
          <w:szCs w:val="24"/>
          <w:lang w:val="bg-BG"/>
        </w:rPr>
        <w:t>оциален договор</w:t>
      </w:r>
      <w:r>
        <w:rPr>
          <w:sz w:val="24"/>
          <w:szCs w:val="24"/>
          <w:lang w:val="bg-BG"/>
        </w:rPr>
        <w:t xml:space="preserve"> за Европа, кой</w:t>
      </w:r>
      <w:r w:rsidRPr="00F32690">
        <w:rPr>
          <w:sz w:val="24"/>
          <w:szCs w:val="24"/>
          <w:lang w:val="bg-BG"/>
        </w:rPr>
        <w:t xml:space="preserve">то получава </w:t>
      </w:r>
      <w:r>
        <w:rPr>
          <w:sz w:val="24"/>
          <w:szCs w:val="24"/>
          <w:lang w:val="bg-BG"/>
        </w:rPr>
        <w:t>все по-голяма</w:t>
      </w:r>
      <w:r w:rsidRPr="00F32690">
        <w:rPr>
          <w:sz w:val="24"/>
          <w:szCs w:val="24"/>
          <w:lang w:val="bg-BG"/>
        </w:rPr>
        <w:t xml:space="preserve"> подкрепа. Това предложение </w:t>
      </w:r>
      <w:r>
        <w:rPr>
          <w:sz w:val="24"/>
          <w:szCs w:val="24"/>
          <w:lang w:val="bg-BG"/>
        </w:rPr>
        <w:t>е изградено върху</w:t>
      </w:r>
      <w:r w:rsidRPr="00F32690">
        <w:rPr>
          <w:sz w:val="24"/>
          <w:szCs w:val="24"/>
          <w:lang w:val="bg-BG"/>
        </w:rPr>
        <w:t xml:space="preserve"> социалния диалог и колективното договаряне, икономи</w:t>
      </w:r>
      <w:r>
        <w:rPr>
          <w:sz w:val="24"/>
          <w:szCs w:val="24"/>
          <w:lang w:val="bg-BG"/>
        </w:rPr>
        <w:t>ческо</w:t>
      </w:r>
      <w:r w:rsidRPr="00F32690">
        <w:rPr>
          <w:sz w:val="24"/>
          <w:szCs w:val="24"/>
          <w:lang w:val="bg-BG"/>
        </w:rPr>
        <w:t xml:space="preserve"> управление за растеж и устойчива заетост</w:t>
      </w:r>
      <w:r>
        <w:rPr>
          <w:sz w:val="24"/>
          <w:szCs w:val="24"/>
          <w:lang w:val="bg-BG"/>
        </w:rPr>
        <w:t>,</w:t>
      </w:r>
      <w:r w:rsidRPr="00F32690">
        <w:rPr>
          <w:sz w:val="24"/>
          <w:szCs w:val="24"/>
          <w:lang w:val="bg-BG"/>
        </w:rPr>
        <w:t xml:space="preserve"> и икономическа, данъчна и социална справедливост.</w:t>
      </w:r>
    </w:p>
    <w:p w:rsidR="00E03571" w:rsidRPr="00F32690" w:rsidRDefault="00E03571" w:rsidP="00F3269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ИК на ЕКП н</w:t>
      </w:r>
      <w:r w:rsidRPr="00F32690">
        <w:rPr>
          <w:sz w:val="24"/>
          <w:szCs w:val="24"/>
          <w:lang w:val="bg-BG"/>
        </w:rPr>
        <w:t>астоява, че активната солидарност, социалният прогр</w:t>
      </w:r>
      <w:r>
        <w:rPr>
          <w:sz w:val="24"/>
          <w:szCs w:val="24"/>
          <w:lang w:val="bg-BG"/>
        </w:rPr>
        <w:t>ес и демократичната отговорност</w:t>
      </w:r>
      <w:r w:rsidRPr="00F32690">
        <w:rPr>
          <w:sz w:val="24"/>
          <w:szCs w:val="24"/>
          <w:lang w:val="bg-BG"/>
        </w:rPr>
        <w:t xml:space="preserve"> трябва да са част от европейския проект. </w:t>
      </w:r>
      <w:r>
        <w:rPr>
          <w:sz w:val="24"/>
          <w:szCs w:val="24"/>
          <w:lang w:val="bg-BG"/>
        </w:rPr>
        <w:t>ИК счита за основно</w:t>
      </w:r>
      <w:r w:rsidRPr="00F32690">
        <w:rPr>
          <w:sz w:val="24"/>
          <w:szCs w:val="24"/>
          <w:lang w:val="bg-BG"/>
        </w:rPr>
        <w:t xml:space="preserve"> един протокол за социален прогрес да бъде съставна и оперативна част от всеки нов договор. На тази основа ЕКП ще оценява всеки нов напредък на европейската инте</w:t>
      </w:r>
      <w:bookmarkStart w:id="0" w:name="_GoBack"/>
      <w:bookmarkEnd w:id="0"/>
      <w:r w:rsidRPr="00F32690">
        <w:rPr>
          <w:sz w:val="24"/>
          <w:szCs w:val="24"/>
          <w:lang w:val="bg-BG"/>
        </w:rPr>
        <w:t>грация.</w:t>
      </w:r>
    </w:p>
    <w:p w:rsidR="00E03571" w:rsidRPr="00FB794C" w:rsidRDefault="00E03571">
      <w:pPr>
        <w:rPr>
          <w:lang w:val="bg-BG"/>
        </w:rPr>
      </w:pPr>
    </w:p>
    <w:sectPr w:rsidR="00E03571" w:rsidRPr="00FB794C" w:rsidSect="002C35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571" w:rsidRDefault="00E03571">
      <w:r>
        <w:separator/>
      </w:r>
    </w:p>
  </w:endnote>
  <w:endnote w:type="continuationSeparator" w:id="1">
    <w:p w:rsidR="00E03571" w:rsidRDefault="00E03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571" w:rsidRDefault="00E03571">
      <w:r>
        <w:separator/>
      </w:r>
    </w:p>
  </w:footnote>
  <w:footnote w:type="continuationSeparator" w:id="1">
    <w:p w:rsidR="00E03571" w:rsidRDefault="00E035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571" w:rsidRDefault="00E0357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561"/>
    <w:rsid w:val="00037561"/>
    <w:rsid w:val="002C357F"/>
    <w:rsid w:val="00313D5D"/>
    <w:rsid w:val="0051706C"/>
    <w:rsid w:val="005C38BE"/>
    <w:rsid w:val="00613D78"/>
    <w:rsid w:val="006A3745"/>
    <w:rsid w:val="00777AC9"/>
    <w:rsid w:val="00807139"/>
    <w:rsid w:val="009459A0"/>
    <w:rsid w:val="009F0DD3"/>
    <w:rsid w:val="00D72C1B"/>
    <w:rsid w:val="00E03571"/>
    <w:rsid w:val="00EE291B"/>
    <w:rsid w:val="00F32690"/>
    <w:rsid w:val="00FB794C"/>
    <w:rsid w:val="00FD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57F"/>
    <w:pPr>
      <w:spacing w:after="200" w:line="276" w:lineRule="auto"/>
    </w:pPr>
    <w:rPr>
      <w:rFonts w:cs="Calibri"/>
      <w:lang w:val="fr-F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5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1bbe300eed78eae6eb1fb677959eeb0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588</Words>
  <Characters>3352</Characters>
  <Application>Microsoft Office Outlook</Application>
  <DocSecurity>0</DocSecurity>
  <Lines>0</Lines>
  <Paragraphs>0</Paragraphs>
  <ScaleCrop>false</ScaleCrop>
  <Company>knsb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Konstantin Pashev</dc:creator>
  <cp:keywords/>
  <dc:description/>
  <cp:lastModifiedBy>gdoynova</cp:lastModifiedBy>
  <cp:revision>5</cp:revision>
  <dcterms:created xsi:type="dcterms:W3CDTF">2012-10-19T08:11:00Z</dcterms:created>
  <dcterms:modified xsi:type="dcterms:W3CDTF">2012-10-19T08:41:00Z</dcterms:modified>
</cp:coreProperties>
</file>